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6C805506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5C66BD7D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59D86C09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124AC79C" w14:textId="336EC2B6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27FC7">
              <w:rPr>
                <w:rFonts w:ascii="Times New Roman" w:hAnsi="Times New Roman" w:cs="Times New Roman"/>
                <w:b/>
              </w:rPr>
              <w:t>V</w:t>
            </w:r>
            <w:r w:rsidR="0069376E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69376E">
              <w:rPr>
                <w:rFonts w:ascii="Times New Roman" w:hAnsi="Times New Roman" w:cs="Times New Roman"/>
                <w:b/>
              </w:rPr>
              <w:t>TVARI</w:t>
            </w:r>
            <w:r w:rsidR="00927FC7">
              <w:rPr>
                <w:rFonts w:ascii="Times New Roman" w:hAnsi="Times New Roman" w:cs="Times New Roman"/>
                <w:b/>
              </w:rPr>
              <w:t xml:space="preserve"> U PRIRODI</w:t>
            </w:r>
          </w:p>
        </w:tc>
      </w:tr>
      <w:tr w:rsidR="00AC0949" w:rsidRPr="00B56604" w14:paraId="0412FA31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5EB5703B" w14:textId="281A8C3C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927FC7">
              <w:rPr>
                <w:rFonts w:ascii="Times New Roman" w:hAnsi="Times New Roman" w:cs="Times New Roman"/>
                <w:b/>
              </w:rPr>
              <w:t>6</w:t>
            </w:r>
            <w:r w:rsidR="0069376E">
              <w:rPr>
                <w:rFonts w:ascii="Times New Roman" w:hAnsi="Times New Roman" w:cs="Times New Roman"/>
                <w:b/>
              </w:rPr>
              <w:t xml:space="preserve">8., </w:t>
            </w:r>
            <w:r w:rsidR="00927FC7">
              <w:rPr>
                <w:rFonts w:ascii="Times New Roman" w:hAnsi="Times New Roman" w:cs="Times New Roman"/>
                <w:b/>
              </w:rPr>
              <w:t>6</w:t>
            </w:r>
            <w:r w:rsidR="0069376E">
              <w:rPr>
                <w:rFonts w:ascii="Times New Roman" w:hAnsi="Times New Roman" w:cs="Times New Roman"/>
                <w:b/>
              </w:rPr>
              <w:t xml:space="preserve">9. i </w:t>
            </w:r>
            <w:r w:rsidR="00927FC7">
              <w:rPr>
                <w:rFonts w:ascii="Times New Roman" w:hAnsi="Times New Roman" w:cs="Times New Roman"/>
                <w:b/>
              </w:rPr>
              <w:t>7</w:t>
            </w:r>
            <w:r w:rsidR="0069376E">
              <w:rPr>
                <w:rFonts w:ascii="Times New Roman" w:hAnsi="Times New Roman" w:cs="Times New Roman"/>
                <w:b/>
              </w:rPr>
              <w:t>0.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719F74E7" w14:textId="771778EF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27FC7">
              <w:rPr>
                <w:rFonts w:ascii="Times New Roman" w:hAnsi="Times New Roman" w:cs="Times New Roman"/>
                <w:b/>
              </w:rPr>
              <w:t>Višeminutna provjera znanja</w:t>
            </w:r>
            <w:r w:rsidR="004F4AA1">
              <w:rPr>
                <w:rFonts w:ascii="Times New Roman" w:hAnsi="Times New Roman" w:cs="Times New Roman"/>
                <w:b/>
              </w:rPr>
              <w:t xml:space="preserve"> – </w:t>
            </w:r>
            <w:r w:rsidR="00927FC7">
              <w:rPr>
                <w:rFonts w:ascii="Times New Roman" w:hAnsi="Times New Roman" w:cs="Times New Roman"/>
                <w:b/>
              </w:rPr>
              <w:t>Tvari u prirodi</w:t>
            </w:r>
          </w:p>
          <w:p w14:paraId="0D54AA39" w14:textId="7AB9F33E" w:rsidR="00466A38" w:rsidRPr="00466A38" w:rsidRDefault="00466A38" w:rsidP="00CD1F81">
            <w:pPr>
              <w:spacing w:after="120"/>
              <w:ind w:left="6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Analiza pisane provjere znanja</w:t>
            </w:r>
            <w:r w:rsidR="00EC4D52">
              <w:rPr>
                <w:rFonts w:ascii="Times New Roman" w:hAnsi="Times New Roman" w:cs="Times New Roman"/>
                <w:b/>
              </w:rPr>
              <w:t xml:space="preserve"> i analiza uspjeha</w:t>
            </w:r>
            <w:r w:rsidR="00927FC7">
              <w:rPr>
                <w:rFonts w:ascii="Times New Roman" w:hAnsi="Times New Roman" w:cs="Times New Roman"/>
                <w:b/>
              </w:rPr>
              <w:t>;</w:t>
            </w:r>
            <w:r w:rsidR="00CD392E">
              <w:rPr>
                <w:rFonts w:ascii="Times New Roman" w:hAnsi="Times New Roman" w:cs="Times New Roman"/>
                <w:b/>
              </w:rPr>
              <w:t xml:space="preserve"> </w:t>
            </w:r>
            <w:bookmarkStart w:id="0" w:name="_GoBack"/>
            <w:bookmarkEnd w:id="0"/>
            <w:r w:rsidR="00927FC7">
              <w:rPr>
                <w:rFonts w:ascii="Times New Roman" w:hAnsi="Times New Roman" w:cs="Times New Roman"/>
                <w:b/>
              </w:rPr>
              <w:t>zaključivanje ocjena</w:t>
            </w:r>
          </w:p>
        </w:tc>
      </w:tr>
      <w:tr w:rsidR="00A229F0" w:rsidRPr="00B56604" w14:paraId="0612BC01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714E717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27F24D86" w14:textId="72DE362E" w:rsidR="0049384D" w:rsidRDefault="003F5A63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A.7.1. istražuje </w:t>
            </w:r>
            <w:r>
              <w:rPr>
                <w:rFonts w:ascii="Times New Roman" w:hAnsi="Times New Roman" w:cs="Times New Roman"/>
              </w:rPr>
              <w:t>svojstva sastav i vrstu tvari</w:t>
            </w:r>
          </w:p>
          <w:p w14:paraId="51D17AF8" w14:textId="6A766966" w:rsidR="00090154" w:rsidRDefault="00090154" w:rsidP="00A9154F">
            <w:pPr>
              <w:spacing w:after="120"/>
              <w:rPr>
                <w:rFonts w:ascii="Times New Roman" w:eastAsia="Times New Roman" w:hAnsi="Times New Roman" w:cs="Times New Roman"/>
                <w:lang w:eastAsia="hr-HR"/>
              </w:rPr>
            </w:pPr>
            <w:r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 7.3. kritički razmatra </w:t>
            </w:r>
            <w:r w:rsidRPr="002F64B5">
              <w:rPr>
                <w:rFonts w:ascii="Times New Roman" w:eastAsia="Times New Roman" w:hAnsi="Times New Roman" w:cs="Times New Roman"/>
                <w:lang w:eastAsia="hr-HR"/>
              </w:rPr>
              <w:t>upotrebu tvari i njihov utjecaj na čovjekovo zdravlje i okoliš</w:t>
            </w:r>
          </w:p>
          <w:p w14:paraId="7C891B7F" w14:textId="77777777" w:rsidR="00F07D61" w:rsidRPr="00BF7BAD" w:rsidRDefault="00F07D61" w:rsidP="00F07D61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BF7BAD">
              <w:rPr>
                <w:rFonts w:ascii="Times New Roman" w:hAnsi="Times New Roman" w:cs="Times New Roman"/>
                <w:b/>
                <w:color w:val="231F20"/>
              </w:rPr>
              <w:t>B.7.1. analizira</w:t>
            </w:r>
            <w:r w:rsidRPr="00BF7BAD">
              <w:rPr>
                <w:rFonts w:ascii="Times New Roman" w:hAnsi="Times New Roman" w:cs="Times New Roman"/>
                <w:color w:val="231F20"/>
              </w:rPr>
              <w:t xml:space="preserve"> fizikalne i kemijske promjene</w:t>
            </w:r>
          </w:p>
          <w:p w14:paraId="1594E44D" w14:textId="77777777"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14:paraId="0C07108E" w14:textId="77777777" w:rsidR="00A9154F" w:rsidRPr="000054D2" w:rsidRDefault="00A9154F" w:rsidP="00A9154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D.7.3.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Pr="00A9154F">
              <w:rPr>
                <w:rFonts w:ascii="Times New Roman" w:hAnsi="Times New Roman" w:cs="Times New Roman"/>
              </w:rPr>
              <w:t xml:space="preserve"> modelima, tablicama</w:t>
            </w:r>
            <w:r w:rsidR="004B5813">
              <w:rPr>
                <w:rFonts w:ascii="Times New Roman" w:hAnsi="Times New Roman" w:cs="Times New Roman"/>
              </w:rPr>
              <w:t>…</w:t>
            </w:r>
          </w:p>
        </w:tc>
      </w:tr>
      <w:tr w:rsidR="00A229F0" w:rsidRPr="00B56604" w14:paraId="02D18C21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17C3307B" w14:textId="77777777"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3627A86A" w14:textId="77777777"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rješava </w:t>
            </w:r>
            <w:r w:rsidRPr="0010614F">
              <w:rPr>
                <w:rFonts w:ascii="Times New Roman" w:hAnsi="Times New Roman"/>
              </w:rPr>
              <w:t>zadatke</w:t>
            </w:r>
          </w:p>
          <w:p w14:paraId="2A74BA29" w14:textId="77777777" w:rsidR="00E41017" w:rsidRPr="0010614F" w:rsidRDefault="00E41017" w:rsidP="00E45219">
            <w:pPr>
              <w:numPr>
                <w:ilvl w:val="0"/>
                <w:numId w:val="1"/>
              </w:numPr>
              <w:spacing w:after="120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povezuje </w:t>
            </w:r>
            <w:r w:rsidRPr="0010614F">
              <w:rPr>
                <w:rFonts w:ascii="Times New Roman" w:hAnsi="Times New Roman"/>
              </w:rPr>
              <w:t>nastavne sadržaje</w:t>
            </w:r>
          </w:p>
          <w:p w14:paraId="5B166D97" w14:textId="77777777" w:rsidR="0022378B" w:rsidRPr="00C82933" w:rsidRDefault="00E41017" w:rsidP="00E45219">
            <w:pPr>
              <w:numPr>
                <w:ilvl w:val="0"/>
                <w:numId w:val="1"/>
              </w:numPr>
              <w:spacing w:before="0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primjenjuje </w:t>
            </w:r>
            <w:r w:rsidRPr="0010614F">
              <w:rPr>
                <w:rFonts w:ascii="Times New Roman" w:hAnsi="Times New Roman"/>
              </w:rPr>
              <w:t>stečeno znanje u rješavanju zadataka</w:t>
            </w:r>
          </w:p>
          <w:p w14:paraId="06772AA0" w14:textId="77777777" w:rsidR="00C82933" w:rsidRPr="00F113C2" w:rsidRDefault="00C82933" w:rsidP="00C82933">
            <w:pPr>
              <w:numPr>
                <w:ilvl w:val="0"/>
                <w:numId w:val="1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analizira</w:t>
            </w:r>
            <w:r>
              <w:rPr>
                <w:rFonts w:ascii="Times New Roman" w:hAnsi="Times New Roman"/>
              </w:rPr>
              <w:t xml:space="preserve"> uspjeh postignut u pisanoj provjeri znanja</w:t>
            </w:r>
          </w:p>
          <w:p w14:paraId="24AAFDC4" w14:textId="77777777" w:rsidR="00F113C2" w:rsidRPr="00E41017" w:rsidRDefault="00F113C2" w:rsidP="00C82933">
            <w:pPr>
              <w:numPr>
                <w:ilvl w:val="0"/>
                <w:numId w:val="1"/>
              </w:numPr>
              <w:ind w:left="425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analizira uspjeh na kraju prvog polugodišta</w:t>
            </w:r>
          </w:p>
          <w:p w14:paraId="4ED6002D" w14:textId="77777777" w:rsidR="00E41017" w:rsidRPr="00E0397E" w:rsidRDefault="00E41017" w:rsidP="00E41017">
            <w:pPr>
              <w:spacing w:before="0"/>
              <w:ind w:left="426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7E60E18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BF96FEE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48D23037" w14:textId="77777777" w:rsidR="00156838" w:rsidRDefault="00156838" w:rsidP="0015683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42907756" w14:textId="77777777" w:rsidR="00156838" w:rsidRPr="004853F1" w:rsidRDefault="00156838" w:rsidP="00156838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>
              <w:rPr>
                <w:rFonts w:ascii="Times New Roman" w:hAnsi="Times New Roman" w:cs="Times New Roman"/>
              </w:rPr>
              <w:t xml:space="preserve"> iz</w:t>
            </w:r>
            <w:r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3B3EF16A" w14:textId="77777777" w:rsidR="00156838" w:rsidRPr="00B41AC1" w:rsidRDefault="00156838" w:rsidP="00156838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14:paraId="3BEFC1AE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7C5580CD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4FB79F69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526B602D" w14:textId="77777777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 xml:space="preserve">posuđe, </w:t>
            </w:r>
            <w:r w:rsidR="00E41017">
              <w:rPr>
                <w:rFonts w:ascii="Times New Roman" w:hAnsi="Times New Roman"/>
              </w:rPr>
              <w:t>zadatci za provjeru znanja i postignuća</w:t>
            </w:r>
          </w:p>
        </w:tc>
      </w:tr>
      <w:tr w:rsidR="00805B8E" w:rsidRPr="00B56604" w14:paraId="14E241C7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773B2C3C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341CEC10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5498FBCD" w14:textId="77777777" w:rsidR="004B28A2" w:rsidRPr="00C863F7" w:rsidRDefault="004B28A2" w:rsidP="004B28A2">
            <w:pPr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B28A2">
              <w:rPr>
                <w:rFonts w:ascii="Times New Roman" w:eastAsia="Times New Roman" w:hAnsi="Times New Roman" w:cs="Times New Roman"/>
                <w:b/>
                <w:lang w:eastAsia="hr-HR"/>
              </w:rPr>
              <w:t>F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4B28A2">
              <w:rPr>
                <w:rFonts w:ascii="Times New Roman" w:eastAsia="Times New Roman" w:hAnsi="Times New Roman" w:cs="Times New Roman"/>
                <w:b/>
                <w:lang w:eastAsia="hr-HR"/>
              </w:rPr>
              <w:t>A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Pr="004B28A2">
              <w:rPr>
                <w:rFonts w:ascii="Times New Roman" w:eastAsia="Times New Roman" w:hAnsi="Times New Roman" w:cs="Times New Roman"/>
                <w:b/>
                <w:lang w:eastAsia="hr-HR"/>
              </w:rPr>
              <w:t>7.10.</w:t>
            </w:r>
            <w:r w:rsidRPr="004B28A2">
              <w:rPr>
                <w:rFonts w:ascii="Times New Roman" w:eastAsia="Times New Roman" w:hAnsi="Times New Roman" w:cs="Times New Roman"/>
                <w:lang w:eastAsia="hr-HR"/>
              </w:rPr>
              <w:t xml:space="preserve"> Istražuje fizičke pojave.</w:t>
            </w:r>
            <w:r w:rsidR="00C863F7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14:paraId="3C8FD550" w14:textId="77777777" w:rsidR="00A01E8C" w:rsidRDefault="00A9154F" w:rsidP="007C7EA6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7.1.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14:paraId="0C00C716" w14:textId="74F730A1" w:rsidR="00156838" w:rsidRPr="00A9154F" w:rsidRDefault="00156838" w:rsidP="007C7EA6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F</w:t>
            </w:r>
            <w:r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 xml:space="preserve"> – </w:t>
            </w: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A.7.8</w:t>
            </w:r>
            <w:r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.</w:t>
            </w:r>
            <w:r w:rsidRPr="002E5E92">
              <w:rPr>
                <w:rStyle w:val="normaltextrun"/>
                <w:rFonts w:ascii="Times New Roman" w:hAnsi="Times New Roman"/>
                <w:shd w:val="clear" w:color="auto" w:fill="FFFFFF"/>
              </w:rPr>
              <w:t>  Razlikuje agregacijska stanja i svojstva tvari na temelju njihove čestične građe.</w:t>
            </w:r>
            <w:r w:rsidRPr="002E5E92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</w:tc>
      </w:tr>
      <w:tr w:rsidR="00E41017" w:rsidRPr="00B56604" w14:paraId="3C1BA1C7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47023E44" w14:textId="03184414" w:rsidR="00E41017" w:rsidRPr="00E41017" w:rsidRDefault="00E41017" w:rsidP="0069376E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  <w:r w:rsidR="00B81641">
              <w:rPr>
                <w:rFonts w:ascii="Times New Roman" w:hAnsi="Times New Roman" w:cs="Times New Roman"/>
                <w:b/>
              </w:rPr>
              <w:t xml:space="preserve">: </w:t>
            </w:r>
            <w:r w:rsidR="007C7EA6">
              <w:rPr>
                <w:rFonts w:ascii="Times New Roman" w:hAnsi="Times New Roman" w:cs="Times New Roman"/>
              </w:rPr>
              <w:t xml:space="preserve">rješavaju zadatke za provjeru znanja, pregledavaju ispravljene i ocijenjene pisane provjere, </w:t>
            </w:r>
            <w:r w:rsidR="007C7EA6">
              <w:rPr>
                <w:rFonts w:ascii="Times New Roman" w:hAnsi="Times New Roman"/>
              </w:rPr>
              <w:t>prate i provjeravaju odgovore i ispravnost bodovanja, ukazuju na moguće propuste</w:t>
            </w:r>
            <w:r w:rsidR="0069376E">
              <w:rPr>
                <w:rFonts w:ascii="Times New Roman" w:hAnsi="Times New Roman"/>
              </w:rPr>
              <w:t>, analiziraju uspjeh postignut na kraju</w:t>
            </w:r>
            <w:r w:rsidR="00156838">
              <w:rPr>
                <w:rFonts w:ascii="Times New Roman" w:hAnsi="Times New Roman"/>
              </w:rPr>
              <w:t xml:space="preserve"> nastavne godine</w:t>
            </w:r>
          </w:p>
        </w:tc>
      </w:tr>
    </w:tbl>
    <w:p w14:paraId="20FB6C2D" w14:textId="77777777" w:rsidR="00DC495C" w:rsidRDefault="00DC495C">
      <w:pPr>
        <w:rPr>
          <w:rFonts w:ascii="Arial" w:hAnsi="Arial" w:cs="Arial"/>
        </w:rPr>
      </w:pPr>
    </w:p>
    <w:p w14:paraId="228F061B" w14:textId="77777777" w:rsidR="003867DC" w:rsidRDefault="003867DC">
      <w:pPr>
        <w:rPr>
          <w:rFonts w:ascii="Arial" w:hAnsi="Arial" w:cs="Arial"/>
        </w:rPr>
      </w:pPr>
    </w:p>
    <w:sectPr w:rsidR="003867DC" w:rsidSect="00B81641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8B972" w14:textId="77777777" w:rsidR="00EE179C" w:rsidRDefault="00EE179C" w:rsidP="004614CE">
      <w:pPr>
        <w:spacing w:after="0"/>
      </w:pPr>
      <w:r>
        <w:separator/>
      </w:r>
    </w:p>
  </w:endnote>
  <w:endnote w:type="continuationSeparator" w:id="0">
    <w:p w14:paraId="58145CE0" w14:textId="77777777" w:rsidR="00EE179C" w:rsidRDefault="00EE179C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60C0E" w14:textId="77777777" w:rsidR="00EE179C" w:rsidRDefault="00EE179C" w:rsidP="004614CE">
      <w:pPr>
        <w:spacing w:after="0"/>
      </w:pPr>
      <w:r>
        <w:separator/>
      </w:r>
    </w:p>
  </w:footnote>
  <w:footnote w:type="continuationSeparator" w:id="0">
    <w:p w14:paraId="6A396DC4" w14:textId="77777777" w:rsidR="00EE179C" w:rsidRDefault="00EE179C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905B8"/>
    <w:multiLevelType w:val="hybridMultilevel"/>
    <w:tmpl w:val="D0284160"/>
    <w:lvl w:ilvl="0" w:tplc="568235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63C6F"/>
    <w:rsid w:val="00074831"/>
    <w:rsid w:val="000774AE"/>
    <w:rsid w:val="00081F50"/>
    <w:rsid w:val="00090154"/>
    <w:rsid w:val="00090B61"/>
    <w:rsid w:val="00090E35"/>
    <w:rsid w:val="000B7CB0"/>
    <w:rsid w:val="000C3790"/>
    <w:rsid w:val="000D34E2"/>
    <w:rsid w:val="000D6986"/>
    <w:rsid w:val="000E4227"/>
    <w:rsid w:val="000F2D3D"/>
    <w:rsid w:val="000F78F8"/>
    <w:rsid w:val="001003A2"/>
    <w:rsid w:val="0010712A"/>
    <w:rsid w:val="0011335F"/>
    <w:rsid w:val="001160C1"/>
    <w:rsid w:val="001174FE"/>
    <w:rsid w:val="00121AE8"/>
    <w:rsid w:val="0012446C"/>
    <w:rsid w:val="0013286D"/>
    <w:rsid w:val="00143BA6"/>
    <w:rsid w:val="00150585"/>
    <w:rsid w:val="001540A3"/>
    <w:rsid w:val="00156393"/>
    <w:rsid w:val="00156838"/>
    <w:rsid w:val="001656D3"/>
    <w:rsid w:val="00171978"/>
    <w:rsid w:val="00180DBE"/>
    <w:rsid w:val="001821C0"/>
    <w:rsid w:val="00194844"/>
    <w:rsid w:val="00195D60"/>
    <w:rsid w:val="001A6A97"/>
    <w:rsid w:val="001B05B9"/>
    <w:rsid w:val="001B3C9B"/>
    <w:rsid w:val="001B7E52"/>
    <w:rsid w:val="001C7287"/>
    <w:rsid w:val="001D2CA9"/>
    <w:rsid w:val="001E041D"/>
    <w:rsid w:val="001E26A4"/>
    <w:rsid w:val="001F0242"/>
    <w:rsid w:val="001F6013"/>
    <w:rsid w:val="0020353E"/>
    <w:rsid w:val="002066B8"/>
    <w:rsid w:val="00217F12"/>
    <w:rsid w:val="0022378B"/>
    <w:rsid w:val="00231204"/>
    <w:rsid w:val="002339EC"/>
    <w:rsid w:val="002427E4"/>
    <w:rsid w:val="00252381"/>
    <w:rsid w:val="002612BC"/>
    <w:rsid w:val="002655FA"/>
    <w:rsid w:val="002712B2"/>
    <w:rsid w:val="00280366"/>
    <w:rsid w:val="00280A77"/>
    <w:rsid w:val="00284059"/>
    <w:rsid w:val="002961E9"/>
    <w:rsid w:val="00296494"/>
    <w:rsid w:val="002A16F0"/>
    <w:rsid w:val="002C5352"/>
    <w:rsid w:val="002D01D0"/>
    <w:rsid w:val="002D154C"/>
    <w:rsid w:val="002D64DE"/>
    <w:rsid w:val="0031197B"/>
    <w:rsid w:val="00315428"/>
    <w:rsid w:val="0031547F"/>
    <w:rsid w:val="00327811"/>
    <w:rsid w:val="0034312A"/>
    <w:rsid w:val="0034384E"/>
    <w:rsid w:val="00344942"/>
    <w:rsid w:val="00347C2D"/>
    <w:rsid w:val="00347E1F"/>
    <w:rsid w:val="00354749"/>
    <w:rsid w:val="00360B3D"/>
    <w:rsid w:val="00362CFC"/>
    <w:rsid w:val="00381DCD"/>
    <w:rsid w:val="00383A0D"/>
    <w:rsid w:val="003867DC"/>
    <w:rsid w:val="00387DDA"/>
    <w:rsid w:val="003B3F99"/>
    <w:rsid w:val="003C424F"/>
    <w:rsid w:val="003D4EFA"/>
    <w:rsid w:val="003E6DB4"/>
    <w:rsid w:val="003F5A63"/>
    <w:rsid w:val="00407E06"/>
    <w:rsid w:val="004102FB"/>
    <w:rsid w:val="00412031"/>
    <w:rsid w:val="00413285"/>
    <w:rsid w:val="00425F59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6A38"/>
    <w:rsid w:val="0048492D"/>
    <w:rsid w:val="004853F1"/>
    <w:rsid w:val="0049071F"/>
    <w:rsid w:val="0049215F"/>
    <w:rsid w:val="0049384D"/>
    <w:rsid w:val="004B0FE2"/>
    <w:rsid w:val="004B28A2"/>
    <w:rsid w:val="004B5813"/>
    <w:rsid w:val="004C21B2"/>
    <w:rsid w:val="004D04AD"/>
    <w:rsid w:val="004D595B"/>
    <w:rsid w:val="004F2F6B"/>
    <w:rsid w:val="004F4AA1"/>
    <w:rsid w:val="0051621A"/>
    <w:rsid w:val="005172EF"/>
    <w:rsid w:val="005275B5"/>
    <w:rsid w:val="0053055F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6186"/>
    <w:rsid w:val="005B0B05"/>
    <w:rsid w:val="005B163C"/>
    <w:rsid w:val="005B5F05"/>
    <w:rsid w:val="005C6005"/>
    <w:rsid w:val="005C69BB"/>
    <w:rsid w:val="005C6CAD"/>
    <w:rsid w:val="005C77F2"/>
    <w:rsid w:val="005D6966"/>
    <w:rsid w:val="005E1CF1"/>
    <w:rsid w:val="005F654D"/>
    <w:rsid w:val="005F6DF2"/>
    <w:rsid w:val="005F766E"/>
    <w:rsid w:val="006008F2"/>
    <w:rsid w:val="00604B8D"/>
    <w:rsid w:val="00611D98"/>
    <w:rsid w:val="00612C94"/>
    <w:rsid w:val="00637B63"/>
    <w:rsid w:val="00643FAC"/>
    <w:rsid w:val="00646A42"/>
    <w:rsid w:val="0064718F"/>
    <w:rsid w:val="00664138"/>
    <w:rsid w:val="006649CE"/>
    <w:rsid w:val="00670EA7"/>
    <w:rsid w:val="006718FC"/>
    <w:rsid w:val="006734C4"/>
    <w:rsid w:val="00682945"/>
    <w:rsid w:val="006836A9"/>
    <w:rsid w:val="00683F76"/>
    <w:rsid w:val="00687AF9"/>
    <w:rsid w:val="0069376E"/>
    <w:rsid w:val="00695B22"/>
    <w:rsid w:val="006B6050"/>
    <w:rsid w:val="006C2AEF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945ED"/>
    <w:rsid w:val="0079471C"/>
    <w:rsid w:val="00797182"/>
    <w:rsid w:val="007A1692"/>
    <w:rsid w:val="007B2B93"/>
    <w:rsid w:val="007C07A0"/>
    <w:rsid w:val="007C2590"/>
    <w:rsid w:val="007C3CCF"/>
    <w:rsid w:val="007C4353"/>
    <w:rsid w:val="007C7EA6"/>
    <w:rsid w:val="007E55E0"/>
    <w:rsid w:val="00802E87"/>
    <w:rsid w:val="0080353D"/>
    <w:rsid w:val="00805B8E"/>
    <w:rsid w:val="00833E25"/>
    <w:rsid w:val="00836D78"/>
    <w:rsid w:val="0084512C"/>
    <w:rsid w:val="00862128"/>
    <w:rsid w:val="00874A64"/>
    <w:rsid w:val="00875285"/>
    <w:rsid w:val="00880539"/>
    <w:rsid w:val="00880A8E"/>
    <w:rsid w:val="00893CD2"/>
    <w:rsid w:val="00895118"/>
    <w:rsid w:val="008A2FAC"/>
    <w:rsid w:val="008B19A2"/>
    <w:rsid w:val="008B309E"/>
    <w:rsid w:val="008E0B6C"/>
    <w:rsid w:val="008F0CD7"/>
    <w:rsid w:val="008F1E16"/>
    <w:rsid w:val="008F4B4D"/>
    <w:rsid w:val="008F4BA0"/>
    <w:rsid w:val="00901FF1"/>
    <w:rsid w:val="009128C1"/>
    <w:rsid w:val="00917F10"/>
    <w:rsid w:val="00927FC7"/>
    <w:rsid w:val="009340C1"/>
    <w:rsid w:val="00936589"/>
    <w:rsid w:val="00963BDD"/>
    <w:rsid w:val="00966276"/>
    <w:rsid w:val="00966398"/>
    <w:rsid w:val="009774B9"/>
    <w:rsid w:val="0098072F"/>
    <w:rsid w:val="009824CF"/>
    <w:rsid w:val="00986D87"/>
    <w:rsid w:val="00987C13"/>
    <w:rsid w:val="00987CBE"/>
    <w:rsid w:val="009945BA"/>
    <w:rsid w:val="00997AE3"/>
    <w:rsid w:val="009A0D7F"/>
    <w:rsid w:val="009A0FF2"/>
    <w:rsid w:val="009B0BB0"/>
    <w:rsid w:val="009C2665"/>
    <w:rsid w:val="009C3924"/>
    <w:rsid w:val="009D2358"/>
    <w:rsid w:val="009E4AD9"/>
    <w:rsid w:val="009F2FC9"/>
    <w:rsid w:val="009F4669"/>
    <w:rsid w:val="00A004B7"/>
    <w:rsid w:val="00A00FB1"/>
    <w:rsid w:val="00A0118E"/>
    <w:rsid w:val="00A01414"/>
    <w:rsid w:val="00A01E8C"/>
    <w:rsid w:val="00A02F2D"/>
    <w:rsid w:val="00A15826"/>
    <w:rsid w:val="00A16692"/>
    <w:rsid w:val="00A2019D"/>
    <w:rsid w:val="00A229F0"/>
    <w:rsid w:val="00A22D6E"/>
    <w:rsid w:val="00A27412"/>
    <w:rsid w:val="00A37589"/>
    <w:rsid w:val="00A6340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97474"/>
    <w:rsid w:val="00AA2DAB"/>
    <w:rsid w:val="00AA4DAE"/>
    <w:rsid w:val="00AA7185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219A4"/>
    <w:rsid w:val="00B305D3"/>
    <w:rsid w:val="00B4095B"/>
    <w:rsid w:val="00B5032B"/>
    <w:rsid w:val="00B5584F"/>
    <w:rsid w:val="00B56604"/>
    <w:rsid w:val="00B61984"/>
    <w:rsid w:val="00B61E20"/>
    <w:rsid w:val="00B62652"/>
    <w:rsid w:val="00B62D5B"/>
    <w:rsid w:val="00B65FE9"/>
    <w:rsid w:val="00B73D55"/>
    <w:rsid w:val="00B81641"/>
    <w:rsid w:val="00B84653"/>
    <w:rsid w:val="00B85DC0"/>
    <w:rsid w:val="00B90344"/>
    <w:rsid w:val="00B91108"/>
    <w:rsid w:val="00B91610"/>
    <w:rsid w:val="00BA432D"/>
    <w:rsid w:val="00BB2275"/>
    <w:rsid w:val="00BC06F5"/>
    <w:rsid w:val="00BC1F6F"/>
    <w:rsid w:val="00BD0125"/>
    <w:rsid w:val="00BD0F5F"/>
    <w:rsid w:val="00BE0088"/>
    <w:rsid w:val="00BE30F1"/>
    <w:rsid w:val="00BF3B88"/>
    <w:rsid w:val="00BF6F9E"/>
    <w:rsid w:val="00C16CD9"/>
    <w:rsid w:val="00C179D7"/>
    <w:rsid w:val="00C215CD"/>
    <w:rsid w:val="00C323BE"/>
    <w:rsid w:val="00C32BDD"/>
    <w:rsid w:val="00C34609"/>
    <w:rsid w:val="00C449A7"/>
    <w:rsid w:val="00C44BEE"/>
    <w:rsid w:val="00C60C19"/>
    <w:rsid w:val="00C61F73"/>
    <w:rsid w:val="00C70DD6"/>
    <w:rsid w:val="00C73D06"/>
    <w:rsid w:val="00C76209"/>
    <w:rsid w:val="00C80584"/>
    <w:rsid w:val="00C82933"/>
    <w:rsid w:val="00C854FE"/>
    <w:rsid w:val="00C85D34"/>
    <w:rsid w:val="00C863F7"/>
    <w:rsid w:val="00CB466B"/>
    <w:rsid w:val="00CC065E"/>
    <w:rsid w:val="00CD1F81"/>
    <w:rsid w:val="00CD392E"/>
    <w:rsid w:val="00CD6FE9"/>
    <w:rsid w:val="00CF004F"/>
    <w:rsid w:val="00CF5E6C"/>
    <w:rsid w:val="00D144FA"/>
    <w:rsid w:val="00D30DCA"/>
    <w:rsid w:val="00D357EE"/>
    <w:rsid w:val="00D41347"/>
    <w:rsid w:val="00D42D1A"/>
    <w:rsid w:val="00D45E47"/>
    <w:rsid w:val="00D4629A"/>
    <w:rsid w:val="00D561DC"/>
    <w:rsid w:val="00D567B5"/>
    <w:rsid w:val="00D70E82"/>
    <w:rsid w:val="00D767B3"/>
    <w:rsid w:val="00D80358"/>
    <w:rsid w:val="00D83C75"/>
    <w:rsid w:val="00D85A1A"/>
    <w:rsid w:val="00D96E0E"/>
    <w:rsid w:val="00DA3D01"/>
    <w:rsid w:val="00DA4B0E"/>
    <w:rsid w:val="00DA6D7D"/>
    <w:rsid w:val="00DC495C"/>
    <w:rsid w:val="00DC69A2"/>
    <w:rsid w:val="00DD0C02"/>
    <w:rsid w:val="00DD11AF"/>
    <w:rsid w:val="00DE1557"/>
    <w:rsid w:val="00DE45F4"/>
    <w:rsid w:val="00DE4D59"/>
    <w:rsid w:val="00DF1541"/>
    <w:rsid w:val="00DF2E99"/>
    <w:rsid w:val="00DF66D3"/>
    <w:rsid w:val="00DF6CD8"/>
    <w:rsid w:val="00DF71DE"/>
    <w:rsid w:val="00E0397E"/>
    <w:rsid w:val="00E13E15"/>
    <w:rsid w:val="00E16D41"/>
    <w:rsid w:val="00E16F4B"/>
    <w:rsid w:val="00E40A94"/>
    <w:rsid w:val="00E41017"/>
    <w:rsid w:val="00E45219"/>
    <w:rsid w:val="00E51D15"/>
    <w:rsid w:val="00E53777"/>
    <w:rsid w:val="00E55C7E"/>
    <w:rsid w:val="00E5795F"/>
    <w:rsid w:val="00E65392"/>
    <w:rsid w:val="00E72782"/>
    <w:rsid w:val="00E7550C"/>
    <w:rsid w:val="00E97F97"/>
    <w:rsid w:val="00EC4D52"/>
    <w:rsid w:val="00ED5F52"/>
    <w:rsid w:val="00ED657C"/>
    <w:rsid w:val="00EE0CE0"/>
    <w:rsid w:val="00EE179C"/>
    <w:rsid w:val="00EF3888"/>
    <w:rsid w:val="00EF4E26"/>
    <w:rsid w:val="00F01756"/>
    <w:rsid w:val="00F047BD"/>
    <w:rsid w:val="00F05793"/>
    <w:rsid w:val="00F06C6F"/>
    <w:rsid w:val="00F07D61"/>
    <w:rsid w:val="00F113C2"/>
    <w:rsid w:val="00F21E89"/>
    <w:rsid w:val="00F23222"/>
    <w:rsid w:val="00F2536E"/>
    <w:rsid w:val="00F2648F"/>
    <w:rsid w:val="00F4112F"/>
    <w:rsid w:val="00F43BCC"/>
    <w:rsid w:val="00F45187"/>
    <w:rsid w:val="00F62DCA"/>
    <w:rsid w:val="00F71E5E"/>
    <w:rsid w:val="00F81C6B"/>
    <w:rsid w:val="00F97DB5"/>
    <w:rsid w:val="00FA4729"/>
    <w:rsid w:val="00FA6FD3"/>
    <w:rsid w:val="00FB0A06"/>
    <w:rsid w:val="00FB6B0C"/>
    <w:rsid w:val="00FC0785"/>
    <w:rsid w:val="00FC2CE3"/>
    <w:rsid w:val="00FD5034"/>
    <w:rsid w:val="00FD78B3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E60BB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909B6-AF14-4B9F-8538-DBB44AECE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221</cp:revision>
  <cp:lastPrinted>2019-05-28T07:41:00Z</cp:lastPrinted>
  <dcterms:created xsi:type="dcterms:W3CDTF">2019-05-25T07:56:00Z</dcterms:created>
  <dcterms:modified xsi:type="dcterms:W3CDTF">2019-12-13T19:35:00Z</dcterms:modified>
</cp:coreProperties>
</file>